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B864" w14:textId="0F07D345" w:rsidR="001A2F5C" w:rsidRPr="00F46CE1" w:rsidRDefault="001A2F5C" w:rsidP="00F46CE1">
      <w:pPr>
        <w:pStyle w:val="Normaalweb"/>
        <w:spacing w:line="276" w:lineRule="auto"/>
        <w:jc w:val="center"/>
        <w:rPr>
          <w:rFonts w:asciiTheme="minorHAnsi" w:hAnsiTheme="minorHAnsi"/>
        </w:rPr>
      </w:pPr>
      <w:r w:rsidRPr="00F46CE1">
        <w:rPr>
          <w:rFonts w:asciiTheme="minorHAnsi" w:hAnsiTheme="minorHAnsi"/>
          <w:b/>
        </w:rPr>
        <w:t>'Unieke ontwikkelkans voor leidinggevenden'</w:t>
      </w:r>
    </w:p>
    <w:p w14:paraId="2D73AC18" w14:textId="77777777" w:rsidR="00F46CE1" w:rsidRDefault="00F46CE1" w:rsidP="001A2F5C">
      <w:pPr>
        <w:pStyle w:val="Normaalweb"/>
        <w:spacing w:line="276" w:lineRule="auto"/>
        <w:rPr>
          <w:rFonts w:asciiTheme="minorHAnsi" w:hAnsiTheme="minorHAnsi"/>
          <w:sz w:val="22"/>
          <w:szCs w:val="22"/>
        </w:rPr>
      </w:pPr>
    </w:p>
    <w:p w14:paraId="2A13B012" w14:textId="0E6756A5" w:rsidR="001A2F5C" w:rsidRPr="001A2F5C" w:rsidRDefault="001A2F5C" w:rsidP="001A2F5C">
      <w:pPr>
        <w:pStyle w:val="Normaalweb"/>
        <w:spacing w:line="276" w:lineRule="auto"/>
        <w:rPr>
          <w:rFonts w:asciiTheme="minorHAnsi" w:hAnsiTheme="minorHAnsi"/>
          <w:sz w:val="22"/>
          <w:szCs w:val="22"/>
        </w:rPr>
      </w:pPr>
      <w:r w:rsidRPr="001A2F5C">
        <w:rPr>
          <w:rFonts w:asciiTheme="minorHAnsi" w:hAnsiTheme="minorHAnsi"/>
          <w:sz w:val="22"/>
          <w:szCs w:val="22"/>
        </w:rPr>
        <w:t xml:space="preserve">Dag collega, </w:t>
      </w:r>
    </w:p>
    <w:p w14:paraId="50567F13" w14:textId="77777777" w:rsidR="001A2F5C" w:rsidRPr="001A2F5C" w:rsidRDefault="001A2F5C" w:rsidP="001A2F5C">
      <w:pPr>
        <w:pStyle w:val="Normaalweb"/>
        <w:spacing w:line="276" w:lineRule="auto"/>
        <w:rPr>
          <w:rFonts w:asciiTheme="minorHAnsi" w:hAnsiTheme="minorHAnsi"/>
          <w:sz w:val="22"/>
          <w:szCs w:val="22"/>
        </w:rPr>
      </w:pPr>
      <w:r w:rsidRPr="001A2F5C">
        <w:rPr>
          <w:rFonts w:asciiTheme="minorHAnsi" w:hAnsiTheme="minorHAnsi"/>
          <w:sz w:val="22"/>
          <w:szCs w:val="22"/>
        </w:rPr>
        <w:t>Als leidinggevende heb je een enorm belangrijke rol en invloed op de cultuur en effectiviteit van onze organisatie. De organisatie ontwikkelt zich en jij ontwikkelt mee. Termen als 'dienend leiderschap' 'zelfsturende teams' en 'verandermanagement' zijn je bekend, maar niet altijd heb je alle handvatten om dit in prakti</w:t>
      </w:r>
      <w:r>
        <w:rPr>
          <w:rFonts w:asciiTheme="minorHAnsi" w:hAnsiTheme="minorHAnsi"/>
          <w:sz w:val="22"/>
          <w:szCs w:val="22"/>
        </w:rPr>
        <w:t>jk uit te voeren. Daarom zijn er voor jullie</w:t>
      </w:r>
      <w:r w:rsidRPr="001A2F5C">
        <w:rPr>
          <w:rFonts w:asciiTheme="minorHAnsi" w:hAnsiTheme="minorHAnsi"/>
          <w:sz w:val="22"/>
          <w:szCs w:val="22"/>
        </w:rPr>
        <w:t xml:space="preserve"> Management Development programma's ontwikkeld. De Dimence Groep biedt deze aan, om jou als leidinggevende te ondersteunen in je dagelijks werk. </w:t>
      </w:r>
    </w:p>
    <w:p w14:paraId="2155E242" w14:textId="77777777" w:rsidR="001A2F5C" w:rsidRPr="001A2F5C" w:rsidRDefault="001A2F5C" w:rsidP="001A2F5C">
      <w:pPr>
        <w:pStyle w:val="Normaalweb"/>
        <w:spacing w:line="276" w:lineRule="auto"/>
        <w:rPr>
          <w:rFonts w:asciiTheme="minorHAnsi" w:hAnsiTheme="minorHAnsi"/>
          <w:sz w:val="22"/>
          <w:szCs w:val="22"/>
        </w:rPr>
      </w:pPr>
      <w:r w:rsidRPr="001A2F5C">
        <w:rPr>
          <w:rFonts w:asciiTheme="minorHAnsi" w:hAnsiTheme="minorHAnsi"/>
          <w:sz w:val="22"/>
          <w:szCs w:val="22"/>
        </w:rPr>
        <w:t xml:space="preserve">De onderwerpen van de programma's zijn samengesteld op basis van input van leidinggevenden uit de verschillende stichtingen om goed aan te sluiten bij jullie behoeften. Een mooi aanbod om aan te pakken! En het is nog kosteloos ook, dus maak gebruik </w:t>
      </w:r>
      <w:r>
        <w:rPr>
          <w:rFonts w:asciiTheme="minorHAnsi" w:hAnsiTheme="minorHAnsi"/>
          <w:sz w:val="22"/>
          <w:szCs w:val="22"/>
        </w:rPr>
        <w:t>van deze kans en schrijf je in!</w:t>
      </w:r>
    </w:p>
    <w:p w14:paraId="76D5B618" w14:textId="77777777" w:rsidR="00A96320" w:rsidRPr="00110398" w:rsidRDefault="00110398" w:rsidP="001A2F5C">
      <w:pPr>
        <w:spacing w:line="276" w:lineRule="auto"/>
        <w:rPr>
          <w:rFonts w:cs="Times New Roman"/>
          <w:b/>
          <w:color w:val="000000"/>
          <w:sz w:val="22"/>
          <w:szCs w:val="22"/>
          <w:u w:val="single"/>
          <w:lang w:eastAsia="nl-NL" w:bidi="ar-SA"/>
        </w:rPr>
      </w:pPr>
      <w:r>
        <w:rPr>
          <w:rFonts w:cs="Times New Roman"/>
          <w:b/>
          <w:color w:val="000000"/>
          <w:sz w:val="22"/>
          <w:szCs w:val="22"/>
          <w:u w:val="single"/>
          <w:lang w:eastAsia="nl-NL" w:bidi="ar-SA"/>
        </w:rPr>
        <w:t>De volgende keuzeleergangen</w:t>
      </w:r>
      <w:r w:rsidR="00A96320" w:rsidRPr="00110398">
        <w:rPr>
          <w:rFonts w:cs="Times New Roman"/>
          <w:b/>
          <w:color w:val="000000"/>
          <w:sz w:val="22"/>
          <w:szCs w:val="22"/>
          <w:u w:val="single"/>
          <w:lang w:eastAsia="nl-NL" w:bidi="ar-SA"/>
        </w:rPr>
        <w:t xml:space="preserve"> worden aangeboden:</w:t>
      </w:r>
    </w:p>
    <w:p w14:paraId="7FB7B8CA" w14:textId="77777777" w:rsidR="00087849" w:rsidRDefault="00087849" w:rsidP="001A2F5C">
      <w:pPr>
        <w:spacing w:line="276" w:lineRule="auto"/>
        <w:rPr>
          <w:rFonts w:cs="Times New Roman"/>
          <w:color w:val="000000"/>
          <w:sz w:val="22"/>
          <w:szCs w:val="22"/>
          <w:lang w:eastAsia="nl-NL" w:bidi="ar-SA"/>
        </w:rPr>
      </w:pPr>
    </w:p>
    <w:p w14:paraId="46392A2C" w14:textId="77777777" w:rsidR="00087849" w:rsidRDefault="00087849" w:rsidP="001A2F5C">
      <w:pPr>
        <w:pStyle w:val="Lijstalinea"/>
        <w:numPr>
          <w:ilvl w:val="0"/>
          <w:numId w:val="7"/>
        </w:numPr>
        <w:spacing w:line="276" w:lineRule="auto"/>
        <w:rPr>
          <w:rFonts w:cs="Times New Roman"/>
          <w:color w:val="000000"/>
          <w:sz w:val="22"/>
          <w:szCs w:val="22"/>
          <w:lang w:eastAsia="nl-NL" w:bidi="ar-SA"/>
        </w:rPr>
      </w:pPr>
      <w:r>
        <w:rPr>
          <w:rFonts w:cs="Times New Roman"/>
          <w:color w:val="000000"/>
          <w:sz w:val="22"/>
          <w:szCs w:val="22"/>
          <w:lang w:eastAsia="nl-NL" w:bidi="ar-SA"/>
        </w:rPr>
        <w:t>‘Zelforganiserende teams’ door Avicenna</w:t>
      </w:r>
      <w:r w:rsidR="001A2F5C">
        <w:rPr>
          <w:rFonts w:cs="Times New Roman"/>
          <w:color w:val="000000"/>
          <w:sz w:val="22"/>
          <w:szCs w:val="22"/>
          <w:lang w:eastAsia="nl-NL" w:bidi="ar-SA"/>
        </w:rPr>
        <w:t xml:space="preserve"> (2 dagen)</w:t>
      </w:r>
    </w:p>
    <w:p w14:paraId="1A13BF84" w14:textId="27267968" w:rsidR="00087849" w:rsidRPr="00087849" w:rsidRDefault="00087849" w:rsidP="001A2F5C">
      <w:pPr>
        <w:pStyle w:val="Lijstalinea"/>
        <w:numPr>
          <w:ilvl w:val="0"/>
          <w:numId w:val="7"/>
        </w:numPr>
        <w:spacing w:line="276" w:lineRule="auto"/>
        <w:rPr>
          <w:rFonts w:cs="Times New Roman"/>
          <w:color w:val="000000"/>
          <w:sz w:val="22"/>
          <w:szCs w:val="22"/>
          <w:lang w:eastAsia="nl-NL" w:bidi="ar-SA"/>
        </w:rPr>
      </w:pPr>
      <w:r>
        <w:rPr>
          <w:rFonts w:cs="Times New Roman"/>
          <w:color w:val="000000"/>
          <w:sz w:val="22"/>
          <w:szCs w:val="22"/>
          <w:lang w:eastAsia="nl-NL" w:bidi="ar-SA"/>
        </w:rPr>
        <w:t>‘Reeks Veranderkunde’ door Reed business information</w:t>
      </w:r>
      <w:r w:rsidR="00F46CE1">
        <w:rPr>
          <w:rFonts w:cs="Times New Roman"/>
          <w:color w:val="000000"/>
          <w:sz w:val="22"/>
          <w:szCs w:val="22"/>
          <w:lang w:eastAsia="nl-NL" w:bidi="ar-SA"/>
        </w:rPr>
        <w:t xml:space="preserve"> met drie vooraanstaande spekers</w:t>
      </w:r>
      <w:r w:rsidR="001A2F5C">
        <w:rPr>
          <w:rFonts w:cs="Times New Roman"/>
          <w:color w:val="000000"/>
          <w:sz w:val="22"/>
          <w:szCs w:val="22"/>
          <w:lang w:eastAsia="nl-NL" w:bidi="ar-SA"/>
        </w:rPr>
        <w:t xml:space="preserve"> (3 dagdelen)</w:t>
      </w:r>
    </w:p>
    <w:p w14:paraId="02A6E327" w14:textId="77777777" w:rsidR="00A37376" w:rsidRDefault="00A37376" w:rsidP="001A2F5C">
      <w:pPr>
        <w:spacing w:line="276" w:lineRule="auto"/>
        <w:rPr>
          <w:rFonts w:cs="Times New Roman"/>
          <w:color w:val="000000"/>
          <w:sz w:val="22"/>
          <w:szCs w:val="22"/>
          <w:lang w:eastAsia="nl-NL" w:bidi="ar-SA"/>
        </w:rPr>
      </w:pPr>
    </w:p>
    <w:p w14:paraId="57650B7C" w14:textId="77777777" w:rsidR="00072324" w:rsidRPr="00072324" w:rsidRDefault="00072324" w:rsidP="001A2F5C">
      <w:pPr>
        <w:spacing w:line="276" w:lineRule="auto"/>
        <w:rPr>
          <w:rFonts w:ascii="Calibri" w:hAnsi="Calibri" w:cs="Times New Roman"/>
          <w:color w:val="000000"/>
          <w:sz w:val="24"/>
          <w:lang w:eastAsia="nl-NL" w:bidi="ar-SA"/>
        </w:rPr>
      </w:pPr>
      <w:r w:rsidRPr="00072324">
        <w:rPr>
          <w:rFonts w:cs="Times New Roman"/>
          <w:color w:val="000000"/>
          <w:sz w:val="22"/>
          <w:szCs w:val="22"/>
          <w:lang w:eastAsia="nl-NL" w:bidi="ar-SA"/>
        </w:rPr>
        <w:t>De leergang</w:t>
      </w:r>
      <w:r w:rsidR="00110398">
        <w:rPr>
          <w:rFonts w:cs="Times New Roman"/>
          <w:color w:val="000000"/>
          <w:sz w:val="22"/>
          <w:szCs w:val="22"/>
          <w:lang w:eastAsia="nl-NL" w:bidi="ar-SA"/>
        </w:rPr>
        <w:t>en zijn</w:t>
      </w:r>
      <w:r w:rsidRPr="00072324">
        <w:rPr>
          <w:rFonts w:cs="Times New Roman"/>
          <w:color w:val="000000"/>
          <w:sz w:val="22"/>
          <w:szCs w:val="22"/>
          <w:lang w:eastAsia="nl-NL" w:bidi="ar-SA"/>
        </w:rPr>
        <w:t xml:space="preserve"> naast de inhoud ook een mooie gelegenheid om verbinding te maken tussen </w:t>
      </w:r>
      <w:r w:rsidR="00110398">
        <w:rPr>
          <w:rFonts w:cs="Times New Roman"/>
          <w:color w:val="000000"/>
          <w:sz w:val="22"/>
          <w:szCs w:val="22"/>
          <w:lang w:eastAsia="nl-NL" w:bidi="ar-SA"/>
        </w:rPr>
        <w:t xml:space="preserve">leidinggevenden. </w:t>
      </w:r>
    </w:p>
    <w:p w14:paraId="5A76765B" w14:textId="77777777" w:rsidR="00072324" w:rsidRPr="00072324" w:rsidRDefault="00072324" w:rsidP="001A2F5C">
      <w:pPr>
        <w:spacing w:line="276" w:lineRule="auto"/>
        <w:rPr>
          <w:rFonts w:ascii="Calibri" w:hAnsi="Calibri" w:cs="Times New Roman"/>
          <w:color w:val="000000"/>
          <w:sz w:val="24"/>
          <w:lang w:eastAsia="nl-NL" w:bidi="ar-SA"/>
        </w:rPr>
      </w:pPr>
      <w:r w:rsidRPr="00072324">
        <w:rPr>
          <w:rFonts w:cs="Times New Roman"/>
          <w:color w:val="000000"/>
          <w:sz w:val="22"/>
          <w:szCs w:val="22"/>
          <w:lang w:eastAsia="nl-NL" w:bidi="ar-SA"/>
        </w:rPr>
        <w:t> </w:t>
      </w:r>
    </w:p>
    <w:p w14:paraId="0DA75787" w14:textId="77777777" w:rsidR="00072324" w:rsidRDefault="00072324" w:rsidP="001A2F5C">
      <w:pPr>
        <w:spacing w:line="276" w:lineRule="auto"/>
        <w:rPr>
          <w:rFonts w:cs="Times New Roman"/>
          <w:b/>
          <w:bCs/>
          <w:color w:val="000000"/>
          <w:sz w:val="22"/>
          <w:szCs w:val="22"/>
          <w:lang w:eastAsia="nl-NL" w:bidi="ar-SA"/>
        </w:rPr>
      </w:pPr>
      <w:r w:rsidRPr="00072324">
        <w:rPr>
          <w:rFonts w:cs="Times New Roman"/>
          <w:b/>
          <w:bCs/>
          <w:color w:val="000000"/>
          <w:sz w:val="22"/>
          <w:szCs w:val="22"/>
          <w:lang w:eastAsia="nl-NL" w:bidi="ar-SA"/>
        </w:rPr>
        <w:t>Praktisch</w:t>
      </w:r>
      <w:r w:rsidR="0024452B">
        <w:rPr>
          <w:rFonts w:cs="Times New Roman"/>
          <w:b/>
          <w:bCs/>
          <w:color w:val="000000"/>
          <w:sz w:val="22"/>
          <w:szCs w:val="22"/>
          <w:lang w:eastAsia="nl-NL" w:bidi="ar-SA"/>
        </w:rPr>
        <w:t>:</w:t>
      </w:r>
    </w:p>
    <w:p w14:paraId="044C2307" w14:textId="77777777" w:rsidR="00E32085" w:rsidRDefault="00E32085" w:rsidP="001A2F5C">
      <w:pPr>
        <w:spacing w:line="276" w:lineRule="auto"/>
        <w:ind w:left="360" w:hanging="360"/>
        <w:rPr>
          <w:rFonts w:ascii="Symbol" w:hAnsi="Symbol" w:cs="Times New Roman"/>
          <w:color w:val="000000"/>
          <w:sz w:val="22"/>
          <w:szCs w:val="22"/>
          <w:lang w:eastAsia="nl-NL" w:bidi="ar-SA"/>
        </w:rPr>
      </w:pPr>
    </w:p>
    <w:p w14:paraId="789D98F7" w14:textId="543D5BA5" w:rsidR="0024452B" w:rsidRDefault="0024452B" w:rsidP="001A2F5C">
      <w:pPr>
        <w:spacing w:line="276" w:lineRule="auto"/>
        <w:ind w:left="360" w:hanging="360"/>
        <w:rPr>
          <w:rFonts w:cs="Times New Roman"/>
          <w:color w:val="000000"/>
          <w:sz w:val="22"/>
          <w:szCs w:val="22"/>
          <w:lang w:eastAsia="nl-NL" w:bidi="ar-SA"/>
        </w:rPr>
      </w:pPr>
      <w:r>
        <w:rPr>
          <w:rFonts w:ascii="Symbol" w:hAnsi="Symbol" w:cs="Times New Roman"/>
          <w:color w:val="000000"/>
          <w:sz w:val="22"/>
          <w:szCs w:val="22"/>
          <w:lang w:eastAsia="nl-NL" w:bidi="ar-SA"/>
        </w:rPr>
        <w:t></w:t>
      </w:r>
      <w:r>
        <w:rPr>
          <w:rFonts w:ascii="Symbol" w:hAnsi="Symbol" w:cs="Times New Roman"/>
          <w:color w:val="000000"/>
          <w:sz w:val="22"/>
          <w:szCs w:val="22"/>
          <w:lang w:eastAsia="nl-NL" w:bidi="ar-SA"/>
        </w:rPr>
        <w:t></w:t>
      </w:r>
      <w:r w:rsidR="00E32085">
        <w:rPr>
          <w:rFonts w:cs="Times New Roman"/>
          <w:color w:val="000000"/>
          <w:sz w:val="22"/>
          <w:szCs w:val="22"/>
          <w:lang w:eastAsia="nl-NL" w:bidi="ar-SA"/>
        </w:rPr>
        <w:t>Data en inschrijving vind je op ‘het Leerplein</w:t>
      </w:r>
      <w:bookmarkStart w:id="0" w:name="_GoBack"/>
      <w:bookmarkEnd w:id="0"/>
    </w:p>
    <w:p w14:paraId="29509EE6" w14:textId="77777777" w:rsidR="00F46CE1" w:rsidRDefault="0024452B" w:rsidP="001A2F5C">
      <w:pPr>
        <w:spacing w:line="276" w:lineRule="auto"/>
        <w:ind w:left="360" w:hanging="360"/>
        <w:rPr>
          <w:rFonts w:cs="Times New Roman"/>
          <w:color w:val="000000"/>
          <w:sz w:val="22"/>
          <w:szCs w:val="22"/>
          <w:lang w:eastAsia="nl-NL" w:bidi="ar-SA"/>
        </w:rPr>
      </w:pPr>
      <w:r>
        <w:rPr>
          <w:rFonts w:ascii="Symbol" w:hAnsi="Symbol" w:cs="Times New Roman"/>
          <w:color w:val="000000"/>
          <w:sz w:val="22"/>
          <w:szCs w:val="22"/>
          <w:lang w:eastAsia="nl-NL" w:bidi="ar-SA"/>
        </w:rPr>
        <w:t></w:t>
      </w:r>
      <w:r w:rsidRPr="00072324">
        <w:rPr>
          <w:rFonts w:ascii="Symbol" w:hAnsi="Symbol" w:cs="Times New Roman"/>
          <w:color w:val="000000"/>
          <w:sz w:val="22"/>
          <w:szCs w:val="22"/>
          <w:lang w:eastAsia="nl-NL" w:bidi="ar-SA"/>
        </w:rPr>
        <w:t></w:t>
      </w:r>
      <w:r>
        <w:rPr>
          <w:rFonts w:cs="Times New Roman"/>
          <w:color w:val="000000"/>
          <w:sz w:val="22"/>
          <w:szCs w:val="22"/>
          <w:lang w:eastAsia="nl-NL" w:bidi="ar-SA"/>
        </w:rPr>
        <w:t>De inhoud van de leergangen vind je ook op bovengenoemde aanmeldsite</w:t>
      </w:r>
      <w:r w:rsidR="00F46CE1">
        <w:rPr>
          <w:rFonts w:cs="Times New Roman"/>
          <w:color w:val="000000"/>
          <w:sz w:val="22"/>
          <w:szCs w:val="22"/>
          <w:lang w:eastAsia="nl-NL" w:bidi="ar-SA"/>
        </w:rPr>
        <w:t xml:space="preserve"> en in </w:t>
      </w:r>
    </w:p>
    <w:p w14:paraId="510232DE" w14:textId="54399DEB" w:rsidR="0024452B" w:rsidRPr="0024452B" w:rsidRDefault="00F46CE1" w:rsidP="001A2F5C">
      <w:pPr>
        <w:spacing w:line="276" w:lineRule="auto"/>
        <w:ind w:left="360" w:hanging="360"/>
        <w:rPr>
          <w:rFonts w:ascii="Calibri" w:hAnsi="Calibri" w:cs="Times New Roman"/>
          <w:color w:val="000000"/>
          <w:sz w:val="24"/>
          <w:lang w:eastAsia="nl-NL" w:bidi="ar-SA"/>
        </w:rPr>
      </w:pPr>
      <w:r>
        <w:rPr>
          <w:rFonts w:cs="Times New Roman"/>
          <w:color w:val="000000"/>
          <w:sz w:val="22"/>
          <w:szCs w:val="22"/>
          <w:lang w:eastAsia="nl-NL" w:bidi="ar-SA"/>
        </w:rPr>
        <w:t xml:space="preserve">  </w:t>
      </w:r>
      <w:r w:rsidR="001A2F5C">
        <w:rPr>
          <w:rFonts w:cs="Times New Roman"/>
          <w:color w:val="000000"/>
          <w:sz w:val="22"/>
          <w:szCs w:val="22"/>
          <w:lang w:eastAsia="nl-NL" w:bidi="ar-SA"/>
        </w:rPr>
        <w:t>de bijlagen</w:t>
      </w:r>
    </w:p>
    <w:p w14:paraId="5C66414B" w14:textId="77777777" w:rsidR="00072324" w:rsidRPr="00072324" w:rsidRDefault="00A96320" w:rsidP="001A2F5C">
      <w:pPr>
        <w:spacing w:line="276" w:lineRule="auto"/>
        <w:ind w:left="360" w:hanging="360"/>
        <w:rPr>
          <w:rFonts w:ascii="Calibri" w:hAnsi="Calibri" w:cs="Times New Roman"/>
          <w:color w:val="000000"/>
          <w:sz w:val="24"/>
          <w:lang w:eastAsia="nl-NL" w:bidi="ar-SA"/>
        </w:rPr>
      </w:pPr>
      <w:r>
        <w:rPr>
          <w:rFonts w:ascii="Symbol" w:hAnsi="Symbol" w:cs="Times New Roman"/>
          <w:color w:val="000000"/>
          <w:sz w:val="22"/>
          <w:szCs w:val="22"/>
          <w:lang w:eastAsia="nl-NL" w:bidi="ar-SA"/>
        </w:rPr>
        <w:t></w:t>
      </w:r>
      <w:r w:rsidR="00072324" w:rsidRPr="00072324">
        <w:rPr>
          <w:rFonts w:ascii="Symbol" w:hAnsi="Symbol" w:cs="Times New Roman"/>
          <w:color w:val="000000"/>
          <w:sz w:val="22"/>
          <w:szCs w:val="22"/>
          <w:lang w:eastAsia="nl-NL" w:bidi="ar-SA"/>
        </w:rPr>
        <w:t></w:t>
      </w:r>
      <w:r w:rsidR="00072324" w:rsidRPr="00072324">
        <w:rPr>
          <w:rFonts w:cs="Times New Roman"/>
          <w:color w:val="000000"/>
          <w:sz w:val="22"/>
          <w:szCs w:val="22"/>
          <w:lang w:eastAsia="nl-NL" w:bidi="ar-SA"/>
        </w:rPr>
        <w:t>Accreditatie:</w:t>
      </w:r>
      <w:r w:rsidR="001A2F5C">
        <w:rPr>
          <w:rFonts w:cs="Times New Roman"/>
          <w:color w:val="000000"/>
          <w:sz w:val="22"/>
          <w:szCs w:val="22"/>
          <w:lang w:eastAsia="nl-NL" w:bidi="ar-SA"/>
        </w:rPr>
        <w:t xml:space="preserve"> in aanvraag</w:t>
      </w:r>
    </w:p>
    <w:p w14:paraId="59E3C17F" w14:textId="77777777" w:rsidR="00072324" w:rsidRDefault="00072324" w:rsidP="001A2F5C">
      <w:pPr>
        <w:spacing w:line="276" w:lineRule="auto"/>
        <w:ind w:left="360" w:hanging="360"/>
        <w:rPr>
          <w:rFonts w:cs="Times New Roman"/>
          <w:color w:val="000000"/>
          <w:sz w:val="22"/>
          <w:szCs w:val="22"/>
          <w:lang w:eastAsia="nl-NL" w:bidi="ar-SA"/>
        </w:rPr>
      </w:pPr>
      <w:r w:rsidRPr="00072324">
        <w:rPr>
          <w:rFonts w:ascii="Symbol" w:hAnsi="Symbol" w:cs="Times New Roman"/>
          <w:color w:val="000000"/>
          <w:sz w:val="22"/>
          <w:szCs w:val="22"/>
          <w:lang w:eastAsia="nl-NL" w:bidi="ar-SA"/>
        </w:rPr>
        <w:t></w:t>
      </w:r>
      <w:r w:rsidRPr="00072324">
        <w:rPr>
          <w:rFonts w:ascii="Symbol" w:hAnsi="Symbol" w:cs="Times New Roman"/>
          <w:color w:val="000000"/>
          <w:sz w:val="22"/>
          <w:szCs w:val="22"/>
          <w:lang w:eastAsia="nl-NL" w:bidi="ar-SA"/>
        </w:rPr>
        <w:t></w:t>
      </w:r>
      <w:r w:rsidRPr="00072324">
        <w:rPr>
          <w:rFonts w:cs="Times New Roman"/>
          <w:color w:val="000000"/>
          <w:sz w:val="22"/>
          <w:szCs w:val="22"/>
          <w:lang w:eastAsia="nl-NL" w:bidi="ar-SA"/>
        </w:rPr>
        <w:t xml:space="preserve">Kosten: </w:t>
      </w:r>
      <w:r w:rsidR="0024452B">
        <w:rPr>
          <w:rFonts w:cs="Times New Roman"/>
          <w:color w:val="000000"/>
          <w:sz w:val="22"/>
          <w:szCs w:val="22"/>
          <w:lang w:eastAsia="nl-NL" w:bidi="ar-SA"/>
        </w:rPr>
        <w:t>geen</w:t>
      </w:r>
    </w:p>
    <w:p w14:paraId="6B373A93" w14:textId="77777777" w:rsidR="00072324" w:rsidRPr="00072324" w:rsidRDefault="00072324" w:rsidP="001A2F5C">
      <w:pPr>
        <w:spacing w:line="276" w:lineRule="auto"/>
        <w:rPr>
          <w:rFonts w:ascii="Calibri" w:hAnsi="Calibri" w:cs="Times New Roman"/>
          <w:color w:val="000000"/>
          <w:sz w:val="24"/>
          <w:lang w:eastAsia="nl-NL" w:bidi="ar-SA"/>
        </w:rPr>
      </w:pPr>
      <w:r w:rsidRPr="00072324">
        <w:rPr>
          <w:rFonts w:cs="Times New Roman"/>
          <w:color w:val="000000"/>
          <w:sz w:val="22"/>
          <w:szCs w:val="22"/>
          <w:lang w:eastAsia="nl-NL" w:bidi="ar-SA"/>
        </w:rPr>
        <w:t> </w:t>
      </w:r>
    </w:p>
    <w:p w14:paraId="40CF0453" w14:textId="77777777" w:rsidR="00072324" w:rsidRPr="00072324" w:rsidRDefault="00072324" w:rsidP="001A2F5C">
      <w:pPr>
        <w:spacing w:line="276" w:lineRule="auto"/>
        <w:rPr>
          <w:rFonts w:ascii="Calibri" w:hAnsi="Calibri" w:cs="Times New Roman"/>
          <w:color w:val="000000"/>
          <w:sz w:val="24"/>
          <w:lang w:eastAsia="nl-NL" w:bidi="ar-SA"/>
        </w:rPr>
      </w:pPr>
      <w:r w:rsidRPr="00072324">
        <w:rPr>
          <w:rFonts w:cs="Times New Roman"/>
          <w:color w:val="000000"/>
          <w:sz w:val="22"/>
          <w:szCs w:val="22"/>
          <w:lang w:eastAsia="nl-NL" w:bidi="ar-SA"/>
        </w:rPr>
        <w:t>Voor vragen kun je contact opnemen met de Servicedesk HRM (</w:t>
      </w:r>
      <w:hyperlink r:id="rId5" w:tgtFrame="_blank" w:history="1">
        <w:r w:rsidRPr="00072324">
          <w:rPr>
            <w:rFonts w:cs="Times New Roman"/>
            <w:color w:val="0563C1"/>
            <w:sz w:val="22"/>
            <w:szCs w:val="22"/>
            <w:u w:val="single"/>
            <w:lang w:eastAsia="nl-NL" w:bidi="ar-SA"/>
          </w:rPr>
          <w:t>servicedeskhrm@dimencegroep.nl</w:t>
        </w:r>
      </w:hyperlink>
      <w:r w:rsidRPr="00072324">
        <w:rPr>
          <w:rFonts w:cs="Times New Roman"/>
          <w:color w:val="000000"/>
          <w:sz w:val="22"/>
          <w:szCs w:val="22"/>
          <w:lang w:eastAsia="nl-NL" w:bidi="ar-SA"/>
        </w:rPr>
        <w:t>)</w:t>
      </w:r>
    </w:p>
    <w:p w14:paraId="60E5C5C8" w14:textId="77777777" w:rsidR="00072324" w:rsidRPr="00072324" w:rsidRDefault="00072324" w:rsidP="001A2F5C">
      <w:pPr>
        <w:spacing w:line="276" w:lineRule="auto"/>
        <w:rPr>
          <w:rFonts w:ascii="Calibri" w:hAnsi="Calibri" w:cs="Times New Roman"/>
          <w:color w:val="000000"/>
          <w:sz w:val="24"/>
          <w:lang w:eastAsia="nl-NL" w:bidi="ar-SA"/>
        </w:rPr>
      </w:pPr>
      <w:r w:rsidRPr="00072324">
        <w:rPr>
          <w:rFonts w:cs="Times New Roman"/>
          <w:color w:val="000000"/>
          <w:sz w:val="22"/>
          <w:szCs w:val="22"/>
          <w:lang w:eastAsia="nl-NL" w:bidi="ar-SA"/>
        </w:rPr>
        <w:t> </w:t>
      </w:r>
    </w:p>
    <w:p w14:paraId="69E17D7E" w14:textId="77777777" w:rsidR="00072324" w:rsidRDefault="00072324" w:rsidP="001A2F5C">
      <w:pPr>
        <w:spacing w:line="276" w:lineRule="auto"/>
        <w:rPr>
          <w:rFonts w:cs="Times New Roman"/>
          <w:color w:val="000000"/>
          <w:sz w:val="22"/>
          <w:szCs w:val="22"/>
          <w:lang w:eastAsia="nl-NL" w:bidi="ar-SA"/>
        </w:rPr>
      </w:pPr>
      <w:r w:rsidRPr="00072324">
        <w:rPr>
          <w:rFonts w:cs="Times New Roman"/>
          <w:color w:val="000000"/>
          <w:sz w:val="22"/>
          <w:szCs w:val="22"/>
          <w:lang w:eastAsia="nl-NL" w:bidi="ar-SA"/>
        </w:rPr>
        <w:t>Met vriendelijke groet,</w:t>
      </w:r>
    </w:p>
    <w:p w14:paraId="0A9843F0" w14:textId="77777777" w:rsidR="0024452B" w:rsidRPr="00072324" w:rsidRDefault="0024452B" w:rsidP="001A2F5C">
      <w:pPr>
        <w:spacing w:line="276" w:lineRule="auto"/>
        <w:rPr>
          <w:rFonts w:ascii="Calibri" w:hAnsi="Calibri" w:cs="Times New Roman"/>
          <w:color w:val="000000"/>
          <w:sz w:val="24"/>
          <w:lang w:eastAsia="nl-NL" w:bidi="ar-SA"/>
        </w:rPr>
      </w:pPr>
      <w:r>
        <w:rPr>
          <w:rFonts w:cs="Times New Roman"/>
          <w:color w:val="000000"/>
          <w:sz w:val="22"/>
          <w:szCs w:val="22"/>
          <w:lang w:eastAsia="nl-NL" w:bidi="ar-SA"/>
        </w:rPr>
        <w:t>Liesbeth Heemskerk</w:t>
      </w:r>
    </w:p>
    <w:p w14:paraId="0E72F6A7" w14:textId="1962A9F2" w:rsidR="00072324" w:rsidRPr="00072324" w:rsidRDefault="00D500C9" w:rsidP="001A2F5C">
      <w:pPr>
        <w:spacing w:line="276" w:lineRule="auto"/>
        <w:rPr>
          <w:rFonts w:ascii="Calibri" w:hAnsi="Calibri" w:cs="Times New Roman"/>
          <w:color w:val="000000"/>
          <w:sz w:val="24"/>
          <w:lang w:eastAsia="nl-NL" w:bidi="ar-SA"/>
        </w:rPr>
      </w:pPr>
      <w:r>
        <w:rPr>
          <w:rFonts w:cs="Times New Roman"/>
          <w:color w:val="000000"/>
          <w:sz w:val="22"/>
          <w:szCs w:val="22"/>
          <w:lang w:eastAsia="nl-NL" w:bidi="ar-SA"/>
        </w:rPr>
        <w:t>Jeannette van Rossum</w:t>
      </w:r>
    </w:p>
    <w:p w14:paraId="6B6D1B70" w14:textId="77777777" w:rsidR="001A2DA8" w:rsidRDefault="001A2DA8" w:rsidP="001A2F5C">
      <w:pPr>
        <w:spacing w:line="276" w:lineRule="auto"/>
      </w:pPr>
    </w:p>
    <w:sectPr w:rsidR="001A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0C1F"/>
    <w:multiLevelType w:val="hybridMultilevel"/>
    <w:tmpl w:val="D354B4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CE353C8"/>
    <w:multiLevelType w:val="hybridMultilevel"/>
    <w:tmpl w:val="D4E60A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24"/>
    <w:rsid w:val="00025C09"/>
    <w:rsid w:val="00072324"/>
    <w:rsid w:val="00087849"/>
    <w:rsid w:val="00110398"/>
    <w:rsid w:val="001A2DA8"/>
    <w:rsid w:val="001A2F5C"/>
    <w:rsid w:val="0024452B"/>
    <w:rsid w:val="00A37376"/>
    <w:rsid w:val="00A96320"/>
    <w:rsid w:val="00B740EE"/>
    <w:rsid w:val="00D500C9"/>
    <w:rsid w:val="00E32085"/>
    <w:rsid w:val="00F46CE1"/>
    <w:rsid w:val="00F80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ECB0"/>
  <w15:docId w15:val="{0BB7D4EE-4591-4D97-93CF-FB3C7E54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72324"/>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072324"/>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072324"/>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072324"/>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072324"/>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072324"/>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072324"/>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072324"/>
    <w:pPr>
      <w:spacing w:after="120" w:line="360" w:lineRule="auto"/>
      <w:ind w:left="357" w:hanging="357"/>
    </w:pPr>
  </w:style>
  <w:style w:type="character" w:customStyle="1" w:styleId="StandaardOpsommingChar">
    <w:name w:val="Standaard Opsomming Char"/>
    <w:basedOn w:val="Standaardalinea-lettertype"/>
    <w:link w:val="StandaardOpsomming"/>
    <w:rsid w:val="00072324"/>
    <w:rPr>
      <w:rFonts w:ascii="Verdana" w:hAnsi="Verdana" w:cs="Vrinda"/>
      <w:sz w:val="18"/>
      <w:szCs w:val="24"/>
      <w:lang w:bidi="bn-IN"/>
    </w:rPr>
  </w:style>
  <w:style w:type="paragraph" w:styleId="Lijstalinea">
    <w:name w:val="List Paragraph"/>
    <w:basedOn w:val="Standaard"/>
    <w:uiPriority w:val="34"/>
    <w:rsid w:val="00072324"/>
    <w:pPr>
      <w:ind w:left="720"/>
      <w:contextualSpacing/>
    </w:pPr>
  </w:style>
  <w:style w:type="paragraph" w:customStyle="1" w:styleId="DimenceAddress">
    <w:name w:val="Dimence_Address"/>
    <w:basedOn w:val="Standaard"/>
    <w:qFormat/>
    <w:rsid w:val="00072324"/>
    <w:pPr>
      <w:spacing w:line="140" w:lineRule="atLeast"/>
    </w:pPr>
    <w:rPr>
      <w:noProof/>
      <w:sz w:val="12"/>
    </w:rPr>
  </w:style>
  <w:style w:type="paragraph" w:customStyle="1" w:styleId="DimenceData">
    <w:name w:val="Dimence_Data"/>
    <w:basedOn w:val="Standaard"/>
    <w:qFormat/>
    <w:rsid w:val="00072324"/>
    <w:pPr>
      <w:framePr w:w="2552" w:h="3912" w:hRule="exact" w:hSpace="181" w:wrap="around" w:vAnchor="page" w:hAnchor="page" w:x="8903" w:y="2297"/>
      <w:jc w:val="right"/>
    </w:pPr>
    <w:rPr>
      <w:sz w:val="12"/>
    </w:rPr>
  </w:style>
  <w:style w:type="character" w:customStyle="1" w:styleId="Kop1Char">
    <w:name w:val="Kop 1 Char"/>
    <w:link w:val="Kop1"/>
    <w:uiPriority w:val="1"/>
    <w:rsid w:val="00072324"/>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072324"/>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072324"/>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072324"/>
    <w:rPr>
      <w:rFonts w:ascii="Verdana" w:eastAsiaTheme="majorEastAsia" w:hAnsi="Verdana" w:cstheme="majorBidi"/>
      <w:sz w:val="18"/>
    </w:rPr>
  </w:style>
  <w:style w:type="character" w:customStyle="1" w:styleId="Kop8Char">
    <w:name w:val="Kop 8 Char"/>
    <w:link w:val="Kop8"/>
    <w:semiHidden/>
    <w:rsid w:val="00072324"/>
    <w:rPr>
      <w:rFonts w:ascii="Verdana" w:eastAsiaTheme="majorEastAsia" w:hAnsi="Verdana" w:cstheme="majorBidi"/>
      <w:i/>
      <w:sz w:val="18"/>
    </w:rPr>
  </w:style>
  <w:style w:type="character" w:customStyle="1" w:styleId="Kop9Char">
    <w:name w:val="Kop 9 Char"/>
    <w:link w:val="Kop9"/>
    <w:semiHidden/>
    <w:rsid w:val="00072324"/>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072324"/>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072324"/>
    <w:rPr>
      <w:rFonts w:ascii="Verdana" w:hAnsi="Verdana" w:cs="Vrinda"/>
      <w:sz w:val="14"/>
      <w:szCs w:val="24"/>
      <w:lang w:bidi="bn-IN"/>
    </w:rPr>
  </w:style>
  <w:style w:type="paragraph" w:styleId="Voettekst">
    <w:name w:val="footer"/>
    <w:basedOn w:val="Standaard"/>
    <w:link w:val="VoettekstChar"/>
    <w:uiPriority w:val="99"/>
    <w:semiHidden/>
    <w:unhideWhenUsed/>
    <w:qFormat/>
    <w:rsid w:val="00072324"/>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072324"/>
    <w:rPr>
      <w:rFonts w:ascii="Verdana" w:hAnsi="Verdana" w:cs="Vrinda"/>
      <w:sz w:val="14"/>
      <w:szCs w:val="24"/>
      <w:lang w:bidi="bn-IN"/>
    </w:rPr>
  </w:style>
  <w:style w:type="paragraph" w:styleId="Titel">
    <w:name w:val="Title"/>
    <w:basedOn w:val="Standaard"/>
    <w:next w:val="Standaard"/>
    <w:link w:val="TitelChar"/>
    <w:uiPriority w:val="10"/>
    <w:qFormat/>
    <w:rsid w:val="00072324"/>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072324"/>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072324"/>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styleId="Hyperlink">
    <w:name w:val="Hyperlink"/>
    <w:basedOn w:val="Standaardalinea-lettertype"/>
    <w:uiPriority w:val="99"/>
    <w:unhideWhenUsed/>
    <w:rsid w:val="0024452B"/>
    <w:rPr>
      <w:color w:val="006FB7" w:themeColor="hyperlink"/>
      <w:u w:val="single"/>
    </w:rPr>
  </w:style>
  <w:style w:type="paragraph" w:styleId="Normaalweb">
    <w:name w:val="Normal (Web)"/>
    <w:basedOn w:val="Standaard"/>
    <w:uiPriority w:val="99"/>
    <w:semiHidden/>
    <w:unhideWhenUsed/>
    <w:rsid w:val="001A2F5C"/>
    <w:pPr>
      <w:spacing w:before="100" w:beforeAutospacing="1" w:after="100" w:afterAutospacing="1" w:line="240" w:lineRule="auto"/>
    </w:pPr>
    <w:rPr>
      <w:rFonts w:ascii="Times New Roman" w:hAnsi="Times New Roman" w:cs="Times New Roman"/>
      <w:sz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5592">
      <w:bodyDiv w:val="1"/>
      <w:marLeft w:val="0"/>
      <w:marRight w:val="0"/>
      <w:marTop w:val="0"/>
      <w:marBottom w:val="0"/>
      <w:divBdr>
        <w:top w:val="none" w:sz="0" w:space="0" w:color="auto"/>
        <w:left w:val="none" w:sz="0" w:space="0" w:color="auto"/>
        <w:bottom w:val="none" w:sz="0" w:space="0" w:color="auto"/>
        <w:right w:val="none" w:sz="0" w:space="0" w:color="auto"/>
      </w:divBdr>
      <w:divsChild>
        <w:div w:id="86654113">
          <w:marLeft w:val="0"/>
          <w:marRight w:val="0"/>
          <w:marTop w:val="0"/>
          <w:marBottom w:val="0"/>
          <w:divBdr>
            <w:top w:val="none" w:sz="0" w:space="0" w:color="auto"/>
            <w:left w:val="none" w:sz="0" w:space="0" w:color="auto"/>
            <w:bottom w:val="none" w:sz="0" w:space="0" w:color="auto"/>
            <w:right w:val="none" w:sz="0" w:space="0" w:color="auto"/>
          </w:divBdr>
          <w:divsChild>
            <w:div w:id="1527400563">
              <w:marLeft w:val="0"/>
              <w:marRight w:val="0"/>
              <w:marTop w:val="0"/>
              <w:marBottom w:val="0"/>
              <w:divBdr>
                <w:top w:val="none" w:sz="0" w:space="0" w:color="auto"/>
                <w:left w:val="none" w:sz="0" w:space="0" w:color="auto"/>
                <w:bottom w:val="none" w:sz="0" w:space="0" w:color="auto"/>
                <w:right w:val="none" w:sz="0" w:space="0" w:color="auto"/>
              </w:divBdr>
              <w:divsChild>
                <w:div w:id="108672560">
                  <w:marLeft w:val="0"/>
                  <w:marRight w:val="0"/>
                  <w:marTop w:val="0"/>
                  <w:marBottom w:val="0"/>
                  <w:divBdr>
                    <w:top w:val="none" w:sz="0" w:space="0" w:color="auto"/>
                    <w:left w:val="none" w:sz="0" w:space="0" w:color="auto"/>
                    <w:bottom w:val="none" w:sz="0" w:space="0" w:color="auto"/>
                    <w:right w:val="none" w:sz="0" w:space="0" w:color="auto"/>
                  </w:divBdr>
                  <w:divsChild>
                    <w:div w:id="951286302">
                      <w:marLeft w:val="0"/>
                      <w:marRight w:val="0"/>
                      <w:marTop w:val="0"/>
                      <w:marBottom w:val="0"/>
                      <w:divBdr>
                        <w:top w:val="none" w:sz="0" w:space="0" w:color="auto"/>
                        <w:left w:val="none" w:sz="0" w:space="0" w:color="auto"/>
                        <w:bottom w:val="none" w:sz="0" w:space="0" w:color="auto"/>
                        <w:right w:val="none" w:sz="0" w:space="0" w:color="auto"/>
                      </w:divBdr>
                      <w:divsChild>
                        <w:div w:id="650791415">
                          <w:marLeft w:val="0"/>
                          <w:marRight w:val="0"/>
                          <w:marTop w:val="0"/>
                          <w:marBottom w:val="0"/>
                          <w:divBdr>
                            <w:top w:val="none" w:sz="0" w:space="0" w:color="auto"/>
                            <w:left w:val="none" w:sz="0" w:space="0" w:color="auto"/>
                            <w:bottom w:val="none" w:sz="0" w:space="0" w:color="auto"/>
                            <w:right w:val="none" w:sz="0" w:space="0" w:color="auto"/>
                          </w:divBdr>
                          <w:divsChild>
                            <w:div w:id="1902017322">
                              <w:marLeft w:val="0"/>
                              <w:marRight w:val="0"/>
                              <w:marTop w:val="0"/>
                              <w:marBottom w:val="0"/>
                              <w:divBdr>
                                <w:top w:val="single" w:sz="6" w:space="0" w:color="auto"/>
                                <w:left w:val="single" w:sz="6" w:space="0" w:color="auto"/>
                                <w:bottom w:val="single" w:sz="6" w:space="0" w:color="auto"/>
                                <w:right w:val="single" w:sz="6" w:space="0" w:color="auto"/>
                              </w:divBdr>
                              <w:divsChild>
                                <w:div w:id="877821286">
                                  <w:marLeft w:val="0"/>
                                  <w:marRight w:val="195"/>
                                  <w:marTop w:val="0"/>
                                  <w:marBottom w:val="0"/>
                                  <w:divBdr>
                                    <w:top w:val="none" w:sz="0" w:space="0" w:color="auto"/>
                                    <w:left w:val="none" w:sz="0" w:space="0" w:color="auto"/>
                                    <w:bottom w:val="none" w:sz="0" w:space="0" w:color="auto"/>
                                    <w:right w:val="none" w:sz="0" w:space="0" w:color="auto"/>
                                  </w:divBdr>
                                  <w:divsChild>
                                    <w:div w:id="1191991814">
                                      <w:marLeft w:val="0"/>
                                      <w:marRight w:val="0"/>
                                      <w:marTop w:val="0"/>
                                      <w:marBottom w:val="0"/>
                                      <w:divBdr>
                                        <w:top w:val="none" w:sz="0" w:space="0" w:color="auto"/>
                                        <w:left w:val="none" w:sz="0" w:space="0" w:color="auto"/>
                                        <w:bottom w:val="none" w:sz="0" w:space="0" w:color="auto"/>
                                        <w:right w:val="none" w:sz="0" w:space="0" w:color="auto"/>
                                      </w:divBdr>
                                      <w:divsChild>
                                        <w:div w:id="60251027">
                                          <w:marLeft w:val="0"/>
                                          <w:marRight w:val="195"/>
                                          <w:marTop w:val="0"/>
                                          <w:marBottom w:val="0"/>
                                          <w:divBdr>
                                            <w:top w:val="none" w:sz="0" w:space="0" w:color="auto"/>
                                            <w:left w:val="none" w:sz="0" w:space="0" w:color="auto"/>
                                            <w:bottom w:val="none" w:sz="0" w:space="0" w:color="auto"/>
                                            <w:right w:val="none" w:sz="0" w:space="0" w:color="auto"/>
                                          </w:divBdr>
                                          <w:divsChild>
                                            <w:div w:id="989210894">
                                              <w:marLeft w:val="0"/>
                                              <w:marRight w:val="0"/>
                                              <w:marTop w:val="0"/>
                                              <w:marBottom w:val="0"/>
                                              <w:divBdr>
                                                <w:top w:val="none" w:sz="0" w:space="0" w:color="auto"/>
                                                <w:left w:val="none" w:sz="0" w:space="0" w:color="auto"/>
                                                <w:bottom w:val="none" w:sz="0" w:space="0" w:color="auto"/>
                                                <w:right w:val="none" w:sz="0" w:space="0" w:color="auto"/>
                                              </w:divBdr>
                                              <w:divsChild>
                                                <w:div w:id="2051949427">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271597731">
                                                          <w:marLeft w:val="0"/>
                                                          <w:marRight w:val="0"/>
                                                          <w:marTop w:val="0"/>
                                                          <w:marBottom w:val="0"/>
                                                          <w:divBdr>
                                                            <w:top w:val="none" w:sz="0" w:space="0" w:color="auto"/>
                                                            <w:left w:val="none" w:sz="0" w:space="0" w:color="auto"/>
                                                            <w:bottom w:val="none" w:sz="0" w:space="0" w:color="auto"/>
                                                            <w:right w:val="none" w:sz="0" w:space="0" w:color="auto"/>
                                                          </w:divBdr>
                                                          <w:divsChild>
                                                            <w:div w:id="2138060140">
                                                              <w:marLeft w:val="0"/>
                                                              <w:marRight w:val="0"/>
                                                              <w:marTop w:val="0"/>
                                                              <w:marBottom w:val="0"/>
                                                              <w:divBdr>
                                                                <w:top w:val="none" w:sz="0" w:space="0" w:color="auto"/>
                                                                <w:left w:val="none" w:sz="0" w:space="0" w:color="auto"/>
                                                                <w:bottom w:val="none" w:sz="0" w:space="0" w:color="auto"/>
                                                                <w:right w:val="none" w:sz="0" w:space="0" w:color="auto"/>
                                                              </w:divBdr>
                                                              <w:divsChild>
                                                                <w:div w:id="1914241367">
                                                                  <w:marLeft w:val="405"/>
                                                                  <w:marRight w:val="0"/>
                                                                  <w:marTop w:val="0"/>
                                                                  <w:marBottom w:val="0"/>
                                                                  <w:divBdr>
                                                                    <w:top w:val="none" w:sz="0" w:space="0" w:color="auto"/>
                                                                    <w:left w:val="none" w:sz="0" w:space="0" w:color="auto"/>
                                                                    <w:bottom w:val="none" w:sz="0" w:space="0" w:color="auto"/>
                                                                    <w:right w:val="none" w:sz="0" w:space="0" w:color="auto"/>
                                                                  </w:divBdr>
                                                                  <w:divsChild>
                                                                    <w:div w:id="780035242">
                                                                      <w:marLeft w:val="0"/>
                                                                      <w:marRight w:val="0"/>
                                                                      <w:marTop w:val="0"/>
                                                                      <w:marBottom w:val="0"/>
                                                                      <w:divBdr>
                                                                        <w:top w:val="none" w:sz="0" w:space="0" w:color="auto"/>
                                                                        <w:left w:val="none" w:sz="0" w:space="0" w:color="auto"/>
                                                                        <w:bottom w:val="none" w:sz="0" w:space="0" w:color="auto"/>
                                                                        <w:right w:val="none" w:sz="0" w:space="0" w:color="auto"/>
                                                                      </w:divBdr>
                                                                      <w:divsChild>
                                                                        <w:div w:id="1400248887">
                                                                          <w:marLeft w:val="0"/>
                                                                          <w:marRight w:val="0"/>
                                                                          <w:marTop w:val="0"/>
                                                                          <w:marBottom w:val="0"/>
                                                                          <w:divBdr>
                                                                            <w:top w:val="none" w:sz="0" w:space="0" w:color="auto"/>
                                                                            <w:left w:val="none" w:sz="0" w:space="0" w:color="auto"/>
                                                                            <w:bottom w:val="none" w:sz="0" w:space="0" w:color="auto"/>
                                                                            <w:right w:val="none" w:sz="0" w:space="0" w:color="auto"/>
                                                                          </w:divBdr>
                                                                          <w:divsChild>
                                                                            <w:div w:id="2004354864">
                                                                              <w:marLeft w:val="0"/>
                                                                              <w:marRight w:val="0"/>
                                                                              <w:marTop w:val="0"/>
                                                                              <w:marBottom w:val="0"/>
                                                                              <w:divBdr>
                                                                                <w:top w:val="none" w:sz="0" w:space="0" w:color="auto"/>
                                                                                <w:left w:val="none" w:sz="0" w:space="0" w:color="auto"/>
                                                                                <w:bottom w:val="none" w:sz="0" w:space="0" w:color="auto"/>
                                                                                <w:right w:val="none" w:sz="0" w:space="0" w:color="auto"/>
                                                                              </w:divBdr>
                                                                              <w:divsChild>
                                                                                <w:div w:id="1098062246">
                                                                                  <w:marLeft w:val="0"/>
                                                                                  <w:marRight w:val="0"/>
                                                                                  <w:marTop w:val="0"/>
                                                                                  <w:marBottom w:val="0"/>
                                                                                  <w:divBdr>
                                                                                    <w:top w:val="none" w:sz="0" w:space="0" w:color="auto"/>
                                                                                    <w:left w:val="none" w:sz="0" w:space="0" w:color="auto"/>
                                                                                    <w:bottom w:val="none" w:sz="0" w:space="0" w:color="auto"/>
                                                                                    <w:right w:val="none" w:sz="0" w:space="0" w:color="auto"/>
                                                                                  </w:divBdr>
                                                                                  <w:divsChild>
                                                                                    <w:div w:id="564724644">
                                                                                      <w:marLeft w:val="0"/>
                                                                                      <w:marRight w:val="0"/>
                                                                                      <w:marTop w:val="0"/>
                                                                                      <w:marBottom w:val="0"/>
                                                                                      <w:divBdr>
                                                                                        <w:top w:val="none" w:sz="0" w:space="0" w:color="auto"/>
                                                                                        <w:left w:val="none" w:sz="0" w:space="0" w:color="auto"/>
                                                                                        <w:bottom w:val="none" w:sz="0" w:space="0" w:color="auto"/>
                                                                                        <w:right w:val="none" w:sz="0" w:space="0" w:color="auto"/>
                                                                                      </w:divBdr>
                                                                                      <w:divsChild>
                                                                                        <w:div w:id="234560405">
                                                                                          <w:marLeft w:val="0"/>
                                                                                          <w:marRight w:val="0"/>
                                                                                          <w:marTop w:val="0"/>
                                                                                          <w:marBottom w:val="0"/>
                                                                                          <w:divBdr>
                                                                                            <w:top w:val="none" w:sz="0" w:space="0" w:color="auto"/>
                                                                                            <w:left w:val="none" w:sz="0" w:space="0" w:color="auto"/>
                                                                                            <w:bottom w:val="none" w:sz="0" w:space="0" w:color="auto"/>
                                                                                            <w:right w:val="none" w:sz="0" w:space="0" w:color="auto"/>
                                                                                          </w:divBdr>
                                                                                          <w:divsChild>
                                                                                            <w:div w:id="63453085">
                                                                                              <w:marLeft w:val="0"/>
                                                                                              <w:marRight w:val="150"/>
                                                                                              <w:marTop w:val="75"/>
                                                                                              <w:marBottom w:val="0"/>
                                                                                              <w:divBdr>
                                                                                                <w:top w:val="none" w:sz="0" w:space="0" w:color="auto"/>
                                                                                                <w:left w:val="none" w:sz="0" w:space="0" w:color="auto"/>
                                                                                                <w:bottom w:val="single" w:sz="6" w:space="15" w:color="auto"/>
                                                                                                <w:right w:val="none" w:sz="0" w:space="0" w:color="auto"/>
                                                                                              </w:divBdr>
                                                                                              <w:divsChild>
                                                                                                <w:div w:id="329649103">
                                                                                                  <w:marLeft w:val="1200"/>
                                                                                                  <w:marRight w:val="0"/>
                                                                                                  <w:marTop w:val="180"/>
                                                                                                  <w:marBottom w:val="0"/>
                                                                                                  <w:divBdr>
                                                                                                    <w:top w:val="none" w:sz="0" w:space="0" w:color="auto"/>
                                                                                                    <w:left w:val="none" w:sz="0" w:space="0" w:color="auto"/>
                                                                                                    <w:bottom w:val="none" w:sz="0" w:space="0" w:color="auto"/>
                                                                                                    <w:right w:val="none" w:sz="0" w:space="0" w:color="auto"/>
                                                                                                  </w:divBdr>
                                                                                                  <w:divsChild>
                                                                                                    <w:div w:id="399208373">
                                                                                                      <w:marLeft w:val="0"/>
                                                                                                      <w:marRight w:val="0"/>
                                                                                                      <w:marTop w:val="0"/>
                                                                                                      <w:marBottom w:val="0"/>
                                                                                                      <w:divBdr>
                                                                                                        <w:top w:val="none" w:sz="0" w:space="0" w:color="auto"/>
                                                                                                        <w:left w:val="none" w:sz="0" w:space="0" w:color="auto"/>
                                                                                                        <w:bottom w:val="none" w:sz="0" w:space="0" w:color="auto"/>
                                                                                                        <w:right w:val="none" w:sz="0" w:space="0" w:color="auto"/>
                                                                                                      </w:divBdr>
                                                                                                      <w:divsChild>
                                                                                                        <w:div w:id="2118089744">
                                                                                                          <w:marLeft w:val="0"/>
                                                                                                          <w:marRight w:val="0"/>
                                                                                                          <w:marTop w:val="15"/>
                                                                                                          <w:marBottom w:val="0"/>
                                                                                                          <w:divBdr>
                                                                                                            <w:top w:val="none" w:sz="0" w:space="0" w:color="auto"/>
                                                                                                            <w:left w:val="none" w:sz="0" w:space="0" w:color="auto"/>
                                                                                                            <w:bottom w:val="none" w:sz="0" w:space="0" w:color="auto"/>
                                                                                                            <w:right w:val="none" w:sz="0" w:space="0" w:color="auto"/>
                                                                                                          </w:divBdr>
                                                                                                          <w:divsChild>
                                                                                                            <w:div w:id="767580029">
                                                                                                              <w:marLeft w:val="0"/>
                                                                                                              <w:marRight w:val="0"/>
                                                                                                              <w:marTop w:val="0"/>
                                                                                                              <w:marBottom w:val="0"/>
                                                                                                              <w:divBdr>
                                                                                                                <w:top w:val="none" w:sz="0" w:space="0" w:color="auto"/>
                                                                                                                <w:left w:val="none" w:sz="0" w:space="0" w:color="auto"/>
                                                                                                                <w:bottom w:val="none" w:sz="0" w:space="0" w:color="auto"/>
                                                                                                                <w:right w:val="none" w:sz="0" w:space="0" w:color="auto"/>
                                                                                                              </w:divBdr>
                                                                                                              <w:divsChild>
                                                                                                                <w:div w:id="768813664">
                                                                                                                  <w:marLeft w:val="0"/>
                                                                                                                  <w:marRight w:val="0"/>
                                                                                                                  <w:marTop w:val="0"/>
                                                                                                                  <w:marBottom w:val="0"/>
                                                                                                                  <w:divBdr>
                                                                                                                    <w:top w:val="none" w:sz="0" w:space="0" w:color="auto"/>
                                                                                                                    <w:left w:val="none" w:sz="0" w:space="0" w:color="auto"/>
                                                                                                                    <w:bottom w:val="none" w:sz="0" w:space="0" w:color="auto"/>
                                                                                                                    <w:right w:val="none" w:sz="0" w:space="0" w:color="auto"/>
                                                                                                                  </w:divBdr>
                                                                                                                  <w:divsChild>
                                                                                                                    <w:div w:id="1133255162">
                                                                                                                      <w:marLeft w:val="0"/>
                                                                                                                      <w:marRight w:val="0"/>
                                                                                                                      <w:marTop w:val="0"/>
                                                                                                                      <w:marBottom w:val="0"/>
                                                                                                                      <w:divBdr>
                                                                                                                        <w:top w:val="none" w:sz="0" w:space="0" w:color="auto"/>
                                                                                                                        <w:left w:val="none" w:sz="0" w:space="0" w:color="auto"/>
                                                                                                                        <w:bottom w:val="none" w:sz="0" w:space="0" w:color="auto"/>
                                                                                                                        <w:right w:val="none" w:sz="0" w:space="0" w:color="auto"/>
                                                                                                                      </w:divBdr>
                                                                                                                      <w:divsChild>
                                                                                                                        <w:div w:id="1645431635">
                                                                                                                          <w:marLeft w:val="0"/>
                                                                                                                          <w:marRight w:val="0"/>
                                                                                                                          <w:marTop w:val="0"/>
                                                                                                                          <w:marBottom w:val="0"/>
                                                                                                                          <w:divBdr>
                                                                                                                            <w:top w:val="none" w:sz="0" w:space="0" w:color="auto"/>
                                                                                                                            <w:left w:val="none" w:sz="0" w:space="0" w:color="auto"/>
                                                                                                                            <w:bottom w:val="none" w:sz="0" w:space="0" w:color="auto"/>
                                                                                                                            <w:right w:val="none" w:sz="0" w:space="0" w:color="auto"/>
                                                                                                                          </w:divBdr>
                                                                                                                          <w:divsChild>
                                                                                                                            <w:div w:id="1153839026">
                                                                                                                              <w:marLeft w:val="0"/>
                                                                                                                              <w:marRight w:val="0"/>
                                                                                                                              <w:marTop w:val="0"/>
                                                                                                                              <w:marBottom w:val="0"/>
                                                                                                                              <w:divBdr>
                                                                                                                                <w:top w:val="none" w:sz="0" w:space="0" w:color="auto"/>
                                                                                                                                <w:left w:val="none" w:sz="0" w:space="0" w:color="auto"/>
                                                                                                                                <w:bottom w:val="none" w:sz="0" w:space="0" w:color="auto"/>
                                                                                                                                <w:right w:val="none" w:sz="0" w:space="0" w:color="auto"/>
                                                                                                                              </w:divBdr>
                                                                                                                              <w:divsChild>
                                                                                                                                <w:div w:id="2068065115">
                                                                                                                                  <w:marLeft w:val="0"/>
                                                                                                                                  <w:marRight w:val="0"/>
                                                                                                                                  <w:marTop w:val="0"/>
                                                                                                                                  <w:marBottom w:val="0"/>
                                                                                                                                  <w:divBdr>
                                                                                                                                    <w:top w:val="none" w:sz="0" w:space="0" w:color="auto"/>
                                                                                                                                    <w:left w:val="none" w:sz="0" w:space="0" w:color="auto"/>
                                                                                                                                    <w:bottom w:val="none" w:sz="0" w:space="0" w:color="auto"/>
                                                                                                                                    <w:right w:val="none" w:sz="0" w:space="0" w:color="auto"/>
                                                                                                                                  </w:divBdr>
                                                                                                                                  <w:divsChild>
                                                                                                                                    <w:div w:id="103160617">
                                                                                                                                      <w:marLeft w:val="0"/>
                                                                                                                                      <w:marRight w:val="0"/>
                                                                                                                                      <w:marTop w:val="0"/>
                                                                                                                                      <w:marBottom w:val="0"/>
                                                                                                                                      <w:divBdr>
                                                                                                                                        <w:top w:val="none" w:sz="0" w:space="0" w:color="auto"/>
                                                                                                                                        <w:left w:val="none" w:sz="0" w:space="0" w:color="auto"/>
                                                                                                                                        <w:bottom w:val="none" w:sz="0" w:space="0" w:color="auto"/>
                                                                                                                                        <w:right w:val="none" w:sz="0" w:space="0" w:color="auto"/>
                                                                                                                                      </w:divBdr>
                                                                                                                                      <w:divsChild>
                                                                                                                                        <w:div w:id="1962177281">
                                                                                                                                          <w:marLeft w:val="0"/>
                                                                                                                                          <w:marRight w:val="0"/>
                                                                                                                                          <w:marTop w:val="0"/>
                                                                                                                                          <w:marBottom w:val="0"/>
                                                                                                                                          <w:divBdr>
                                                                                                                                            <w:top w:val="none" w:sz="0" w:space="0" w:color="auto"/>
                                                                                                                                            <w:left w:val="none" w:sz="0" w:space="0" w:color="auto"/>
                                                                                                                                            <w:bottom w:val="none" w:sz="0" w:space="0" w:color="auto"/>
                                                                                                                                            <w:right w:val="none" w:sz="0" w:space="0" w:color="auto"/>
                                                                                                                                          </w:divBdr>
                                                                                                                                          <w:divsChild>
                                                                                                                                            <w:div w:id="859397193">
                                                                                                                                              <w:marLeft w:val="0"/>
                                                                                                                                              <w:marRight w:val="0"/>
                                                                                                                                              <w:marTop w:val="0"/>
                                                                                                                                              <w:marBottom w:val="0"/>
                                                                                                                                              <w:divBdr>
                                                                                                                                                <w:top w:val="none" w:sz="0" w:space="0" w:color="auto"/>
                                                                                                                                                <w:left w:val="none" w:sz="0" w:space="0" w:color="auto"/>
                                                                                                                                                <w:bottom w:val="none" w:sz="0" w:space="0" w:color="auto"/>
                                                                                                                                                <w:right w:val="none" w:sz="0" w:space="0" w:color="auto"/>
                                                                                                                                              </w:divBdr>
                                                                                                                                              <w:divsChild>
                                                                                                                                                <w:div w:id="495803930">
                                                                                                                                                  <w:marLeft w:val="0"/>
                                                                                                                                                  <w:marRight w:val="0"/>
                                                                                                                                                  <w:marTop w:val="0"/>
                                                                                                                                                  <w:marBottom w:val="0"/>
                                                                                                                                                  <w:divBdr>
                                                                                                                                                    <w:top w:val="none" w:sz="0" w:space="0" w:color="auto"/>
                                                                                                                                                    <w:left w:val="none" w:sz="0" w:space="0" w:color="auto"/>
                                                                                                                                                    <w:bottom w:val="none" w:sz="0" w:space="0" w:color="auto"/>
                                                                                                                                                    <w:right w:val="none" w:sz="0" w:space="0" w:color="auto"/>
                                                                                                                                                  </w:divBdr>
                                                                                                                                                  <w:divsChild>
                                                                                                                                                    <w:div w:id="1007635894">
                                                                                                                                                      <w:marLeft w:val="0"/>
                                                                                                                                                      <w:marRight w:val="0"/>
                                                                                                                                                      <w:marTop w:val="0"/>
                                                                                                                                                      <w:marBottom w:val="0"/>
                                                                                                                                                      <w:divBdr>
                                                                                                                                                        <w:top w:val="none" w:sz="0" w:space="0" w:color="auto"/>
                                                                                                                                                        <w:left w:val="none" w:sz="0" w:space="0" w:color="auto"/>
                                                                                                                                                        <w:bottom w:val="none" w:sz="0" w:space="0" w:color="auto"/>
                                                                                                                                                        <w:right w:val="none" w:sz="0" w:space="0" w:color="auto"/>
                                                                                                                                                      </w:divBdr>
                                                                                                                                                    </w:div>
                                                                                                                                                    <w:div w:id="1466654310">
                                                                                                                                                      <w:marLeft w:val="0"/>
                                                                                                                                                      <w:marRight w:val="0"/>
                                                                                                                                                      <w:marTop w:val="0"/>
                                                                                                                                                      <w:marBottom w:val="0"/>
                                                                                                                                                      <w:divBdr>
                                                                                                                                                        <w:top w:val="none" w:sz="0" w:space="0" w:color="auto"/>
                                                                                                                                                        <w:left w:val="none" w:sz="0" w:space="0" w:color="auto"/>
                                                                                                                                                        <w:bottom w:val="none" w:sz="0" w:space="0" w:color="auto"/>
                                                                                                                                                        <w:right w:val="none" w:sz="0" w:space="0" w:color="auto"/>
                                                                                                                                                      </w:divBdr>
                                                                                                                                                    </w:div>
                                                                                                                                                    <w:div w:id="200021977">
                                                                                                                                                      <w:marLeft w:val="0"/>
                                                                                                                                                      <w:marRight w:val="0"/>
                                                                                                                                                      <w:marTop w:val="0"/>
                                                                                                                                                      <w:marBottom w:val="0"/>
                                                                                                                                                      <w:divBdr>
                                                                                                                                                        <w:top w:val="none" w:sz="0" w:space="0" w:color="auto"/>
                                                                                                                                                        <w:left w:val="none" w:sz="0" w:space="0" w:color="auto"/>
                                                                                                                                                        <w:bottom w:val="none" w:sz="0" w:space="0" w:color="auto"/>
                                                                                                                                                        <w:right w:val="none" w:sz="0" w:space="0" w:color="auto"/>
                                                                                                                                                      </w:divBdr>
                                                                                                                                                    </w:div>
                                                                                                                                                    <w:div w:id="2114667884">
                                                                                                                                                      <w:marLeft w:val="0"/>
                                                                                                                                                      <w:marRight w:val="0"/>
                                                                                                                                                      <w:marTop w:val="0"/>
                                                                                                                                                      <w:marBottom w:val="0"/>
                                                                                                                                                      <w:divBdr>
                                                                                                                                                        <w:top w:val="none" w:sz="0" w:space="0" w:color="auto"/>
                                                                                                                                                        <w:left w:val="none" w:sz="0" w:space="0" w:color="auto"/>
                                                                                                                                                        <w:bottom w:val="none" w:sz="0" w:space="0" w:color="auto"/>
                                                                                                                                                        <w:right w:val="none" w:sz="0" w:space="0" w:color="auto"/>
                                                                                                                                                      </w:divBdr>
                                                                                                                                                    </w:div>
                                                                                                                                                    <w:div w:id="1355381419">
                                                                                                                                                      <w:marLeft w:val="0"/>
                                                                                                                                                      <w:marRight w:val="0"/>
                                                                                                                                                      <w:marTop w:val="0"/>
                                                                                                                                                      <w:marBottom w:val="0"/>
                                                                                                                                                      <w:divBdr>
                                                                                                                                                        <w:top w:val="none" w:sz="0" w:space="0" w:color="auto"/>
                                                                                                                                                        <w:left w:val="none" w:sz="0" w:space="0" w:color="auto"/>
                                                                                                                                                        <w:bottom w:val="none" w:sz="0" w:space="0" w:color="auto"/>
                                                                                                                                                        <w:right w:val="none" w:sz="0" w:space="0" w:color="auto"/>
                                                                                                                                                      </w:divBdr>
                                                                                                                                                    </w:div>
                                                                                                                                                    <w:div w:id="801340647">
                                                                                                                                                      <w:marLeft w:val="0"/>
                                                                                                                                                      <w:marRight w:val="0"/>
                                                                                                                                                      <w:marTop w:val="0"/>
                                                                                                                                                      <w:marBottom w:val="0"/>
                                                                                                                                                      <w:divBdr>
                                                                                                                                                        <w:top w:val="none" w:sz="0" w:space="0" w:color="auto"/>
                                                                                                                                                        <w:left w:val="none" w:sz="0" w:space="0" w:color="auto"/>
                                                                                                                                                        <w:bottom w:val="none" w:sz="0" w:space="0" w:color="auto"/>
                                                                                                                                                        <w:right w:val="none" w:sz="0" w:space="0" w:color="auto"/>
                                                                                                                                                      </w:divBdr>
                                                                                                                                                    </w:div>
                                                                                                                                                    <w:div w:id="1597404882">
                                                                                                                                                      <w:marLeft w:val="0"/>
                                                                                                                                                      <w:marRight w:val="0"/>
                                                                                                                                                      <w:marTop w:val="0"/>
                                                                                                                                                      <w:marBottom w:val="0"/>
                                                                                                                                                      <w:divBdr>
                                                                                                                                                        <w:top w:val="none" w:sz="0" w:space="0" w:color="auto"/>
                                                                                                                                                        <w:left w:val="none" w:sz="0" w:space="0" w:color="auto"/>
                                                                                                                                                        <w:bottom w:val="none" w:sz="0" w:space="0" w:color="auto"/>
                                                                                                                                                        <w:right w:val="none" w:sz="0" w:space="0" w:color="auto"/>
                                                                                                                                                      </w:divBdr>
                                                                                                                                                    </w:div>
                                                                                                                                                    <w:div w:id="2107455624">
                                                                                                                                                      <w:marLeft w:val="0"/>
                                                                                                                                                      <w:marRight w:val="0"/>
                                                                                                                                                      <w:marTop w:val="0"/>
                                                                                                                                                      <w:marBottom w:val="0"/>
                                                                                                                                                      <w:divBdr>
                                                                                                                                                        <w:top w:val="none" w:sz="0" w:space="0" w:color="auto"/>
                                                                                                                                                        <w:left w:val="none" w:sz="0" w:space="0" w:color="auto"/>
                                                                                                                                                        <w:bottom w:val="none" w:sz="0" w:space="0" w:color="auto"/>
                                                                                                                                                        <w:right w:val="none" w:sz="0" w:space="0" w:color="auto"/>
                                                                                                                                                      </w:divBdr>
                                                                                                                                                    </w:div>
                                                                                                                                                    <w:div w:id="1491555528">
                                                                                                                                                      <w:marLeft w:val="0"/>
                                                                                                                                                      <w:marRight w:val="0"/>
                                                                                                                                                      <w:marTop w:val="0"/>
                                                                                                                                                      <w:marBottom w:val="0"/>
                                                                                                                                                      <w:divBdr>
                                                                                                                                                        <w:top w:val="none" w:sz="0" w:space="0" w:color="auto"/>
                                                                                                                                                        <w:left w:val="none" w:sz="0" w:space="0" w:color="auto"/>
                                                                                                                                                        <w:bottom w:val="none" w:sz="0" w:space="0" w:color="auto"/>
                                                                                                                                                        <w:right w:val="none" w:sz="0" w:space="0" w:color="auto"/>
                                                                                                                                                      </w:divBdr>
                                                                                                                                                    </w:div>
                                                                                                                                                    <w:div w:id="442112710">
                                                                                                                                                      <w:marLeft w:val="0"/>
                                                                                                                                                      <w:marRight w:val="0"/>
                                                                                                                                                      <w:marTop w:val="0"/>
                                                                                                                                                      <w:marBottom w:val="0"/>
                                                                                                                                                      <w:divBdr>
                                                                                                                                                        <w:top w:val="none" w:sz="0" w:space="0" w:color="auto"/>
                                                                                                                                                        <w:left w:val="none" w:sz="0" w:space="0" w:color="auto"/>
                                                                                                                                                        <w:bottom w:val="none" w:sz="0" w:space="0" w:color="auto"/>
                                                                                                                                                        <w:right w:val="none" w:sz="0" w:space="0" w:color="auto"/>
                                                                                                                                                      </w:divBdr>
                                                                                                                                                    </w:div>
                                                                                                                                                    <w:div w:id="536356070">
                                                                                                                                                      <w:marLeft w:val="0"/>
                                                                                                                                                      <w:marRight w:val="0"/>
                                                                                                                                                      <w:marTop w:val="0"/>
                                                                                                                                                      <w:marBottom w:val="0"/>
                                                                                                                                                      <w:divBdr>
                                                                                                                                                        <w:top w:val="none" w:sz="0" w:space="0" w:color="auto"/>
                                                                                                                                                        <w:left w:val="none" w:sz="0" w:space="0" w:color="auto"/>
                                                                                                                                                        <w:bottom w:val="none" w:sz="0" w:space="0" w:color="auto"/>
                                                                                                                                                        <w:right w:val="none" w:sz="0" w:space="0" w:color="auto"/>
                                                                                                                                                      </w:divBdr>
                                                                                                                                                    </w:div>
                                                                                                                                                    <w:div w:id="401369775">
                                                                                                                                                      <w:marLeft w:val="0"/>
                                                                                                                                                      <w:marRight w:val="0"/>
                                                                                                                                                      <w:marTop w:val="0"/>
                                                                                                                                                      <w:marBottom w:val="0"/>
                                                                                                                                                      <w:divBdr>
                                                                                                                                                        <w:top w:val="none" w:sz="0" w:space="0" w:color="auto"/>
                                                                                                                                                        <w:left w:val="none" w:sz="0" w:space="0" w:color="auto"/>
                                                                                                                                                        <w:bottom w:val="none" w:sz="0" w:space="0" w:color="auto"/>
                                                                                                                                                        <w:right w:val="none" w:sz="0" w:space="0" w:color="auto"/>
                                                                                                                                                      </w:divBdr>
                                                                                                                                                    </w:div>
                                                                                                                                                    <w:div w:id="1517034061">
                                                                                                                                                      <w:marLeft w:val="720"/>
                                                                                                                                                      <w:marRight w:val="0"/>
                                                                                                                                                      <w:marTop w:val="0"/>
                                                                                                                                                      <w:marBottom w:val="0"/>
                                                                                                                                                      <w:divBdr>
                                                                                                                                                        <w:top w:val="none" w:sz="0" w:space="0" w:color="auto"/>
                                                                                                                                                        <w:left w:val="none" w:sz="0" w:space="0" w:color="auto"/>
                                                                                                                                                        <w:bottom w:val="none" w:sz="0" w:space="0" w:color="auto"/>
                                                                                                                                                        <w:right w:val="none" w:sz="0" w:space="0" w:color="auto"/>
                                                                                                                                                      </w:divBdr>
                                                                                                                                                    </w:div>
                                                                                                                                                    <w:div w:id="286543685">
                                                                                                                                                      <w:marLeft w:val="720"/>
                                                                                                                                                      <w:marRight w:val="0"/>
                                                                                                                                                      <w:marTop w:val="0"/>
                                                                                                                                                      <w:marBottom w:val="0"/>
                                                                                                                                                      <w:divBdr>
                                                                                                                                                        <w:top w:val="none" w:sz="0" w:space="0" w:color="auto"/>
                                                                                                                                                        <w:left w:val="none" w:sz="0" w:space="0" w:color="auto"/>
                                                                                                                                                        <w:bottom w:val="none" w:sz="0" w:space="0" w:color="auto"/>
                                                                                                                                                        <w:right w:val="none" w:sz="0" w:space="0" w:color="auto"/>
                                                                                                                                                      </w:divBdr>
                                                                                                                                                    </w:div>
                                                                                                                                                    <w:div w:id="764227930">
                                                                                                                                                      <w:marLeft w:val="720"/>
                                                                                                                                                      <w:marRight w:val="0"/>
                                                                                                                                                      <w:marTop w:val="0"/>
                                                                                                                                                      <w:marBottom w:val="0"/>
                                                                                                                                                      <w:divBdr>
                                                                                                                                                        <w:top w:val="none" w:sz="0" w:space="0" w:color="auto"/>
                                                                                                                                                        <w:left w:val="none" w:sz="0" w:space="0" w:color="auto"/>
                                                                                                                                                        <w:bottom w:val="none" w:sz="0" w:space="0" w:color="auto"/>
                                                                                                                                                        <w:right w:val="none" w:sz="0" w:space="0" w:color="auto"/>
                                                                                                                                                      </w:divBdr>
                                                                                                                                                    </w:div>
                                                                                                                                                    <w:div w:id="1481534802">
                                                                                                                                                      <w:marLeft w:val="720"/>
                                                                                                                                                      <w:marRight w:val="0"/>
                                                                                                                                                      <w:marTop w:val="0"/>
                                                                                                                                                      <w:marBottom w:val="0"/>
                                                                                                                                                      <w:divBdr>
                                                                                                                                                        <w:top w:val="none" w:sz="0" w:space="0" w:color="auto"/>
                                                                                                                                                        <w:left w:val="none" w:sz="0" w:space="0" w:color="auto"/>
                                                                                                                                                        <w:bottom w:val="none" w:sz="0" w:space="0" w:color="auto"/>
                                                                                                                                                        <w:right w:val="none" w:sz="0" w:space="0" w:color="auto"/>
                                                                                                                                                      </w:divBdr>
                                                                                                                                                    </w:div>
                                                                                                                                                    <w:div w:id="299263098">
                                                                                                                                                      <w:marLeft w:val="720"/>
                                                                                                                                                      <w:marRight w:val="0"/>
                                                                                                                                                      <w:marTop w:val="0"/>
                                                                                                                                                      <w:marBottom w:val="0"/>
                                                                                                                                                      <w:divBdr>
                                                                                                                                                        <w:top w:val="none" w:sz="0" w:space="0" w:color="auto"/>
                                                                                                                                                        <w:left w:val="none" w:sz="0" w:space="0" w:color="auto"/>
                                                                                                                                                        <w:bottom w:val="none" w:sz="0" w:space="0" w:color="auto"/>
                                                                                                                                                        <w:right w:val="none" w:sz="0" w:space="0" w:color="auto"/>
                                                                                                                                                      </w:divBdr>
                                                                                                                                                    </w:div>
                                                                                                                                                    <w:div w:id="936982382">
                                                                                                                                                      <w:marLeft w:val="720"/>
                                                                                                                                                      <w:marRight w:val="0"/>
                                                                                                                                                      <w:marTop w:val="0"/>
                                                                                                                                                      <w:marBottom w:val="160"/>
                                                                                                                                                      <w:divBdr>
                                                                                                                                                        <w:top w:val="none" w:sz="0" w:space="0" w:color="auto"/>
                                                                                                                                                        <w:left w:val="none" w:sz="0" w:space="0" w:color="auto"/>
                                                                                                                                                        <w:bottom w:val="none" w:sz="0" w:space="0" w:color="auto"/>
                                                                                                                                                        <w:right w:val="none" w:sz="0" w:space="0" w:color="auto"/>
                                                                                                                                                      </w:divBdr>
                                                                                                                                                    </w:div>
                                                                                                                                                    <w:div w:id="387187009">
                                                                                                                                                      <w:marLeft w:val="0"/>
                                                                                                                                                      <w:marRight w:val="0"/>
                                                                                                                                                      <w:marTop w:val="0"/>
                                                                                                                                                      <w:marBottom w:val="160"/>
                                                                                                                                                      <w:divBdr>
                                                                                                                                                        <w:top w:val="none" w:sz="0" w:space="0" w:color="auto"/>
                                                                                                                                                        <w:left w:val="none" w:sz="0" w:space="0" w:color="auto"/>
                                                                                                                                                        <w:bottom w:val="none" w:sz="0" w:space="0" w:color="auto"/>
                                                                                                                                                        <w:right w:val="none" w:sz="0" w:space="0" w:color="auto"/>
                                                                                                                                                      </w:divBdr>
                                                                                                                                                    </w:div>
                                                                                                                                                    <w:div w:id="633143982">
                                                                                                                                                      <w:marLeft w:val="0"/>
                                                                                                                                                      <w:marRight w:val="0"/>
                                                                                                                                                      <w:marTop w:val="0"/>
                                                                                                                                                      <w:marBottom w:val="160"/>
                                                                                                                                                      <w:divBdr>
                                                                                                                                                        <w:top w:val="none" w:sz="0" w:space="0" w:color="auto"/>
                                                                                                                                                        <w:left w:val="none" w:sz="0" w:space="0" w:color="auto"/>
                                                                                                                                                        <w:bottom w:val="none" w:sz="0" w:space="0" w:color="auto"/>
                                                                                                                                                        <w:right w:val="none" w:sz="0" w:space="0" w:color="auto"/>
                                                                                                                                                      </w:divBdr>
                                                                                                                                                    </w:div>
                                                                                                                                                    <w:div w:id="1589922616">
                                                                                                                                                      <w:marLeft w:val="0"/>
                                                                                                                                                      <w:marRight w:val="0"/>
                                                                                                                                                      <w:marTop w:val="0"/>
                                                                                                                                                      <w:marBottom w:val="160"/>
                                                                                                                                                      <w:divBdr>
                                                                                                                                                        <w:top w:val="none" w:sz="0" w:space="0" w:color="auto"/>
                                                                                                                                                        <w:left w:val="none" w:sz="0" w:space="0" w:color="auto"/>
                                                                                                                                                        <w:bottom w:val="none" w:sz="0" w:space="0" w:color="auto"/>
                                                                                                                                                        <w:right w:val="none" w:sz="0" w:space="0" w:color="auto"/>
                                                                                                                                                      </w:divBdr>
                                                                                                                                                    </w:div>
                                                                                                                                                    <w:div w:id="1376200615">
                                                                                                                                                      <w:marLeft w:val="0"/>
                                                                                                                                                      <w:marRight w:val="0"/>
                                                                                                                                                      <w:marTop w:val="0"/>
                                                                                                                                                      <w:marBottom w:val="160"/>
                                                                                                                                                      <w:divBdr>
                                                                                                                                                        <w:top w:val="none" w:sz="0" w:space="0" w:color="auto"/>
                                                                                                                                                        <w:left w:val="none" w:sz="0" w:space="0" w:color="auto"/>
                                                                                                                                                        <w:bottom w:val="none" w:sz="0" w:space="0" w:color="auto"/>
                                                                                                                                                        <w:right w:val="none" w:sz="0" w:space="0" w:color="auto"/>
                                                                                                                                                      </w:divBdr>
                                                                                                                                                    </w:div>
                                                                                                                                                    <w:div w:id="1096167777">
                                                                                                                                                      <w:marLeft w:val="0"/>
                                                                                                                                                      <w:marRight w:val="0"/>
                                                                                                                                                      <w:marTop w:val="0"/>
                                                                                                                                                      <w:marBottom w:val="160"/>
                                                                                                                                                      <w:divBdr>
                                                                                                                                                        <w:top w:val="none" w:sz="0" w:space="0" w:color="auto"/>
                                                                                                                                                        <w:left w:val="none" w:sz="0" w:space="0" w:color="auto"/>
                                                                                                                                                        <w:bottom w:val="none" w:sz="0" w:space="0" w:color="auto"/>
                                                                                                                                                        <w:right w:val="none" w:sz="0" w:space="0" w:color="auto"/>
                                                                                                                                                      </w:divBdr>
                                                                                                                                                    </w:div>
                                                                                                                                                    <w:div w:id="2090153902">
                                                                                                                                                      <w:marLeft w:val="0"/>
                                                                                                                                                      <w:marRight w:val="0"/>
                                                                                                                                                      <w:marTop w:val="0"/>
                                                                                                                                                      <w:marBottom w:val="160"/>
                                                                                                                                                      <w:divBdr>
                                                                                                                                                        <w:top w:val="none" w:sz="0" w:space="0" w:color="auto"/>
                                                                                                                                                        <w:left w:val="none" w:sz="0" w:space="0" w:color="auto"/>
                                                                                                                                                        <w:bottom w:val="none" w:sz="0" w:space="0" w:color="auto"/>
                                                                                                                                                        <w:right w:val="none" w:sz="0" w:space="0" w:color="auto"/>
                                                                                                                                                      </w:divBdr>
                                                                                                                                                    </w:div>
                                                                                                                                                    <w:div w:id="636567190">
                                                                                                                                                      <w:marLeft w:val="0"/>
                                                                                                                                                      <w:marRight w:val="0"/>
                                                                                                                                                      <w:marTop w:val="0"/>
                                                                                                                                                      <w:marBottom w:val="160"/>
                                                                                                                                                      <w:divBdr>
                                                                                                                                                        <w:top w:val="none" w:sz="0" w:space="0" w:color="auto"/>
                                                                                                                                                        <w:left w:val="none" w:sz="0" w:space="0" w:color="auto"/>
                                                                                                                                                        <w:bottom w:val="none" w:sz="0" w:space="0" w:color="auto"/>
                                                                                                                                                        <w:right w:val="none" w:sz="0" w:space="0" w:color="auto"/>
                                                                                                                                                      </w:divBdr>
                                                                                                                                                    </w:div>
                                                                                                                                                    <w:div w:id="63244903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1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deskhrm@dimencegroep.nl" TargetMode="External"/><Relationship Id="rId4" Type="http://schemas.openxmlformats.org/officeDocument/2006/relationships/webSettings" Target="webSetting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FD3313E0.dotm</Template>
  <TotalTime>1</TotalTime>
  <Pages>1</Pages>
  <Words>243</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Dimence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Hélene Ras - Peters</cp:lastModifiedBy>
  <cp:revision>2</cp:revision>
  <dcterms:created xsi:type="dcterms:W3CDTF">2016-12-08T12:14:00Z</dcterms:created>
  <dcterms:modified xsi:type="dcterms:W3CDTF">2016-12-08T12:14:00Z</dcterms:modified>
</cp:coreProperties>
</file>